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HOBUFESTIVAL MARIA KEVAD 2018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AJAKAVA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Neljapäev, 17. mai, 2018.a.</w:t>
        <w:tab/>
        <w:t xml:space="preserve">12.00</w:t>
        <w:tab/>
        <w:tab/>
        <w:t xml:space="preserve">EHS kevadseminar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Reede, 18. mai, 2018.a.</w:t>
        <w:tab/>
        <w:tab/>
        <w:t xml:space="preserve">10.00</w:t>
        <w:tab/>
        <w:tab/>
        <w:t xml:space="preserve">rahvusvahelise rakendispordivõistluse koolisõit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Laupäev, 19. mai, 2018.a.</w:t>
        <w:tab/>
        <w:t xml:space="preserve">10.00</w:t>
        <w:tab/>
        <w:tab/>
        <w:t xml:space="preserve">rahvusvahelise rakendispordivõistluse täpsussõit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Pühapäev, 20. mai, 2018.a.</w:t>
        <w:tab/>
        <w:t xml:space="preserve">10.00</w:t>
        <w:tab/>
        <w:tab/>
        <w:t xml:space="preserve">rahvusvahelise rakendispordivõistluse maraton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Reede, 25. mai, 2018.a.</w:t>
        <w:tab/>
        <w:tab/>
        <w:t xml:space="preserve">10.00</w:t>
        <w:tab/>
        <w:tab/>
        <w:t xml:space="preserve">Dina Ellermanni ja Alla Gladõševa koolisõidu kliinik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Laupäev, 26. mai, 2018.a.</w:t>
        <w:tab/>
        <w:t xml:space="preserve">07.30</w:t>
        <w:tab/>
        <w:tab/>
        <w:t xml:space="preserve">kestvusratsutamise võistlus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08.00</w:t>
        <w:tab/>
        <w:tab/>
        <w:t xml:space="preserve">koolisõiduvõistlus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Pühapäev, 27. mai, 2018.a.</w:t>
        <w:tab/>
        <w:t xml:space="preserve">08.00</w:t>
        <w:tab/>
        <w:tab/>
        <w:t xml:space="preserve">takistussõiduvõistlus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